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45DD6A5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>
              <w:rPr>
                <w:rFonts w:hAnsi="ＭＳ ゴシック"/>
                <w:sz w:val="18"/>
                <w:szCs w:val="24"/>
              </w:rPr>
              <w:t>14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軽微変更通知</w:t>
      </w:r>
      <w:r w:rsidR="00144E05">
        <w:rPr>
          <w:rFonts w:hAnsi="ＭＳ ゴシック" w:hint="eastAsia"/>
          <w:sz w:val="28"/>
          <w:szCs w:val="28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65F9FAB2" w14:textId="7E2531BE" w:rsidR="00162F38" w:rsidRPr="00480B21" w:rsidRDefault="00AB0C37" w:rsidP="00162F38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奈良県立医科大学臨床研究審査会</w:t>
      </w:r>
      <w:r w:rsidR="00162F38" w:rsidRPr="00480B21">
        <w:rPr>
          <w:rFonts w:hAnsi="ＭＳ ゴシック" w:hint="eastAsia"/>
          <w:sz w:val="21"/>
          <w:szCs w:val="21"/>
        </w:rPr>
        <w:t xml:space="preserve">　委員長　殿</w:t>
      </w:r>
    </w:p>
    <w:p w14:paraId="421360F8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研究責任</w:t>
      </w:r>
      <w:r>
        <w:rPr>
          <w:rFonts w:hAnsi="ＭＳ ゴシック" w:hint="eastAsia"/>
          <w:sz w:val="21"/>
          <w:szCs w:val="21"/>
          <w:u w:val="single"/>
        </w:rPr>
        <w:t>（代表）</w:t>
      </w:r>
      <w:r w:rsidRPr="00480B21">
        <w:rPr>
          <w:rFonts w:hAnsi="ＭＳ ゴシック" w:hint="eastAsia"/>
          <w:sz w:val="21"/>
          <w:szCs w:val="21"/>
          <w:u w:val="single"/>
        </w:rPr>
        <w:t>医師</w:t>
      </w:r>
    </w:p>
    <w:p w14:paraId="7C7BEFEB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（医療機関名）</w:t>
      </w:r>
    </w:p>
    <w:p w14:paraId="39B004CE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（所属・職名）</w:t>
      </w:r>
    </w:p>
    <w:p w14:paraId="30B5252F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（氏名）</w:t>
      </w:r>
    </w:p>
    <w:p w14:paraId="0738776A" w14:textId="1C49BFD4" w:rsidR="003D14DF" w:rsidRPr="00162F38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206426CA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注）本書式は研究責任（代表）医師が作成し、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FFAC" w14:textId="77777777" w:rsidR="00A64A3C" w:rsidRDefault="00A64A3C" w:rsidP="00F53930">
      <w:r>
        <w:separator/>
      </w:r>
    </w:p>
  </w:endnote>
  <w:endnote w:type="continuationSeparator" w:id="0">
    <w:p w14:paraId="49BE5882" w14:textId="77777777" w:rsidR="00A64A3C" w:rsidRDefault="00A64A3C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B4525" w14:textId="77777777" w:rsidR="00A64A3C" w:rsidRDefault="00A64A3C" w:rsidP="00F53930">
      <w:r>
        <w:separator/>
      </w:r>
    </w:p>
  </w:footnote>
  <w:footnote w:type="continuationSeparator" w:id="0">
    <w:p w14:paraId="5A8096DA" w14:textId="77777777" w:rsidR="00A64A3C" w:rsidRDefault="00A64A3C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4A3C"/>
    <w:rsid w:val="00A67549"/>
    <w:rsid w:val="00A736E1"/>
    <w:rsid w:val="00A759E1"/>
    <w:rsid w:val="00A901BC"/>
    <w:rsid w:val="00AA2F05"/>
    <w:rsid w:val="00AA3BDE"/>
    <w:rsid w:val="00AA52B2"/>
    <w:rsid w:val="00AB0C37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FE77-9C86-41A3-BE9F-B56E90640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BB6EAE-3E18-4F7D-B4F5-1FDA6900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2019-03-23T15:39:00Z</dcterms:created>
  <dcterms:modified xsi:type="dcterms:W3CDTF">2024-06-10T06:32:00Z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